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6F6B41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6F6B41" w:rsidRPr="006F6B41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6F6B41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February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ASN563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10 February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ASN563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52BA0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130,000,000.00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F6B41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6F6B41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ED7151" w:rsidRPr="00ED7151">
        <w:rPr>
          <w:rFonts w:asciiTheme="minorHAnsi" w:hAnsiTheme="minorHAnsi" w:cs="Arial"/>
          <w:highlight w:val="yellow"/>
          <w:lang w:val="en-ZA"/>
        </w:rPr>
        <w:t>4.942</w:t>
      </w:r>
      <w:bookmarkEnd w:id="0"/>
      <w:r w:rsidRPr="006F6B41">
        <w:rPr>
          <w:rFonts w:asciiTheme="minorHAnsi" w:hAnsiTheme="minorHAnsi" w:cs="Arial"/>
          <w:highlight w:val="yellow"/>
          <w:lang w:val="en-ZA"/>
        </w:rPr>
        <w:t>% (3 Month JIBAR as at</w:t>
      </w:r>
      <w:r w:rsidR="00E33FA3" w:rsidRPr="006F6B41">
        <w:rPr>
          <w:rFonts w:asciiTheme="minorHAnsi" w:hAnsiTheme="minorHAnsi" w:cs="Arial"/>
          <w:highlight w:val="yellow"/>
          <w:lang w:val="en-ZA"/>
        </w:rPr>
        <w:t xml:space="preserve"> 10</w:t>
      </w:r>
      <w:r w:rsidRPr="006F6B41">
        <w:rPr>
          <w:rFonts w:asciiTheme="minorHAnsi" w:hAnsiTheme="minorHAnsi" w:cs="Arial"/>
          <w:highlight w:val="yellow"/>
          <w:lang w:val="en-ZA"/>
        </w:rPr>
        <w:t xml:space="preserve"> </w:t>
      </w:r>
      <w:r w:rsidR="00D52BA0" w:rsidRPr="006F6B41">
        <w:rPr>
          <w:rFonts w:asciiTheme="minorHAnsi" w:hAnsiTheme="minorHAnsi" w:cs="Arial"/>
          <w:highlight w:val="yellow"/>
          <w:lang w:val="en-ZA"/>
        </w:rPr>
        <w:t>Feb 2021</w:t>
      </w:r>
      <w:r w:rsidRPr="006F6B41">
        <w:rPr>
          <w:rFonts w:asciiTheme="minorHAnsi" w:hAnsiTheme="minorHAnsi" w:cs="Arial"/>
          <w:highlight w:val="yellow"/>
          <w:lang w:val="en-ZA"/>
        </w:rPr>
        <w:t xml:space="preserve"> of </w:t>
      </w:r>
      <w:r w:rsidR="00ED7151">
        <w:rPr>
          <w:rFonts w:asciiTheme="minorHAnsi" w:hAnsiTheme="minorHAnsi" w:cs="Arial"/>
          <w:highlight w:val="yellow"/>
          <w:lang w:val="en-ZA"/>
        </w:rPr>
        <w:t>3.642</w:t>
      </w:r>
      <w:r w:rsidRPr="006F6B41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D52BA0" w:rsidRPr="006F6B41">
        <w:rPr>
          <w:rFonts w:asciiTheme="minorHAnsi" w:hAnsiTheme="minorHAnsi" w:cs="Arial"/>
          <w:highlight w:val="yellow"/>
          <w:lang w:val="en-ZA"/>
        </w:rPr>
        <w:t>13</w:t>
      </w:r>
      <w:r w:rsidRPr="006F6B41">
        <w:rPr>
          <w:rFonts w:asciiTheme="minorHAnsi" w:hAnsiTheme="minorHAnsi" w:cs="Arial"/>
          <w:highlight w:val="yellow"/>
          <w:lang w:val="en-ZA"/>
        </w:rPr>
        <w:t>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52BA0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 May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52BA0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April</w:t>
      </w:r>
      <w:r w:rsidR="00D52BA0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May</w:t>
      </w:r>
      <w:r w:rsidR="00D52BA0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D52BA0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29 April</w:t>
      </w:r>
      <w:r w:rsidR="00D52BA0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February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10 February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May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ZAG000174004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7F4679" w:rsidRDefault="00386EFA" w:rsidP="0087483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874834" w:rsidRDefault="00ED7151" w:rsidP="0087483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874834" w:rsidRPr="00821130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https://clientportal.jse.co.za/Content/JSEPricingSupplementsItems/2021/ASN563%20PricingSupplement1002.pdf</w:t>
        </w:r>
      </w:hyperlink>
    </w:p>
    <w:p w:rsidR="00874834" w:rsidRPr="00F64748" w:rsidRDefault="00874834" w:rsidP="0087483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52BA0" w:rsidRPr="00F64748" w:rsidRDefault="00D52BA0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D52BA0" w:rsidRPr="00EB4A83" w:rsidRDefault="00D52BA0" w:rsidP="00D52BA0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D52BA0" w:rsidRPr="00F64748" w:rsidRDefault="00D52BA0" w:rsidP="00D52BA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D715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D715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6F6B41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74834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2BA0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3FA3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51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0C02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852C4BE"/>
  <w15:docId w15:val="{8807976D-CC21-4D90-83AC-87B0D89E5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ASN563%20PricingSupplement100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F6AB9536-955F-4621-8648-181FEB47C7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36B3F83-F1E8-40D0-8320-F9918FCD829B}"/>
</file>

<file path=customXml/itemProps3.xml><?xml version="1.0" encoding="utf-8"?>
<ds:datastoreItem xmlns:ds="http://schemas.openxmlformats.org/officeDocument/2006/customXml" ds:itemID="{A443D0C0-1C9C-414D-B667-93A457D62D20}"/>
</file>

<file path=customXml/itemProps4.xml><?xml version="1.0" encoding="utf-8"?>
<ds:datastoreItem xmlns:ds="http://schemas.openxmlformats.org/officeDocument/2006/customXml" ds:itemID="{E8E26744-11BE-457E-B015-E1C1A48516A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1532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2021-02-10T08:09:00Z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